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BC95-AJTT-HN-GTC-short</w:t>
      </w:r>
    </w:p>
    <w:p>
      <w:pPr>
        <w:pStyle w:val="Subtitle"/>
      </w:pPr>
      <w:r>
        <w:t/>
      </w:r>
      <w:r>
        <w:t xml:space="preserve"/>
      </w:r>
      <w:r>
        <w:t xml:space="preserve">SFACD BC95-AJTT-HN-GTC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338.917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284.945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340.632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964.494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338.917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284.945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340.632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964.494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338.917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284.945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340.632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964.494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338.917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284.945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340.632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964.494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BC95-AJTT-HN-GTC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.0021169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.0021169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.0021169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.5753456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.5753456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.5753456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.261332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.261332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.261332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5.30e-23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6.31e-19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7.51e-15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8.95e-11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1.07e-06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.0127004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.0021169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.938067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.7494402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.5987425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.4783472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.382161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.3053159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.5753456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3.73e-23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4.44e-19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5.29e-15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6.30e-11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7.50e-07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.4900938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.5873991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.4692847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.3749208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.2995316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.2393017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.261332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BC95-AJTT-HN-GTC 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-318.184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396.506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-94.140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-15.817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489.773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322.626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860.641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-63.802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453.350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367.392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756.939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-83.116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452.581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255.089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624.554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-172.881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429.537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159.717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416.374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-469.224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356.738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-234.298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-346.784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-272.351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401.969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98.165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227.783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-406.744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371.983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-154.035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-188.797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-435.550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366.650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-227.013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-295.913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-349.947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-186.165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-145.799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-330.501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398.533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-229.248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-161.216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-209.387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423.087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65.774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279.474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-322.571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398.645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-171.682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-95.608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-352.318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390.025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-186.443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-148.735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-287.826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407.891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-134.494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-14.429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-215.007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422.024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34.351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241.368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-312.086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397.188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-58.443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26.659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-318.184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396.506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-94.140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-15.817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BC95-AJTT-HN-GTC short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BC95-AJTT-HN-GTC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2.08e-12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2.08e-12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2.08e-12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7.82e-07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7.82e-07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7.82e-07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3.91e-07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3.91e-07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3.91e-07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1.25e-11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5.09e-32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2.08e-12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7.41e-36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2.09e-28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5.90e-21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1.66e-13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4.69e-06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7.82e-07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6.32e-36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1.78e-28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5.03e-21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1.42e-13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4.00e-06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9.87e-12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4.03e-32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3.91e-07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